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25" w:rsidRPr="0000690D" w:rsidRDefault="005A6BAB" w:rsidP="00DB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DSO V</w:t>
      </w:r>
      <w:bookmarkStart w:id="0" w:name="_GoBack"/>
      <w:bookmarkEnd w:id="0"/>
      <w:r w:rsidR="00DB4125" w:rsidRPr="0000690D">
        <w:rPr>
          <w:b/>
          <w:sz w:val="28"/>
          <w:szCs w:val="28"/>
        </w:rPr>
        <w:t>odovod Landštejn</w:t>
      </w:r>
    </w:p>
    <w:p w:rsidR="00DB4125" w:rsidRDefault="00DB4125"/>
    <w:p w:rsidR="004C5F29" w:rsidRDefault="00A956D0">
      <w:pPr>
        <w:rPr>
          <w:b/>
        </w:rPr>
      </w:pPr>
      <w:r>
        <w:rPr>
          <w:b/>
        </w:rPr>
        <w:t>Rozpočtové opatření č. 4/2019</w:t>
      </w:r>
    </w:p>
    <w:p w:rsidR="00DB4125" w:rsidRPr="00DB4125" w:rsidRDefault="00DB4125">
      <w:pPr>
        <w:rPr>
          <w:b/>
        </w:rPr>
      </w:pPr>
      <w:r>
        <w:rPr>
          <w:b/>
        </w:rPr>
        <w:t>Schváleno valnou hromadou dne ……</w:t>
      </w:r>
      <w:proofErr w:type="gramStart"/>
      <w:r w:rsidR="00A956D0">
        <w:rPr>
          <w:b/>
        </w:rPr>
        <w:t>27.8.2019</w:t>
      </w:r>
      <w:proofErr w:type="gramEnd"/>
    </w:p>
    <w:p w:rsidR="00DB4125" w:rsidRDefault="00DB4125"/>
    <w:p w:rsidR="00DB4125" w:rsidRPr="00260F38" w:rsidRDefault="00DB4125">
      <w:pPr>
        <w:rPr>
          <w:b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4077"/>
        <w:gridCol w:w="3119"/>
        <w:gridCol w:w="1843"/>
        <w:gridCol w:w="1701"/>
        <w:gridCol w:w="1842"/>
        <w:gridCol w:w="1843"/>
      </w:tblGrid>
      <w:tr w:rsidR="00DB4125" w:rsidRPr="00DB4125" w:rsidTr="00260F38">
        <w:tc>
          <w:tcPr>
            <w:tcW w:w="4077" w:type="dxa"/>
          </w:tcPr>
          <w:p w:rsidR="00DB4125" w:rsidRPr="00DB4125" w:rsidRDefault="00DB4125" w:rsidP="00DB4125">
            <w:pPr>
              <w:rPr>
                <w:b/>
              </w:rPr>
            </w:pPr>
            <w:r w:rsidRPr="00DB4125">
              <w:rPr>
                <w:b/>
              </w:rPr>
              <w:t>Popis transakce</w:t>
            </w:r>
          </w:p>
        </w:tc>
        <w:tc>
          <w:tcPr>
            <w:tcW w:w="3119" w:type="dxa"/>
          </w:tcPr>
          <w:p w:rsidR="00DB4125" w:rsidRPr="0000690D" w:rsidRDefault="00DB4125" w:rsidP="002A0188">
            <w:pPr>
              <w:rPr>
                <w:b/>
              </w:rPr>
            </w:pPr>
            <w:r w:rsidRPr="0000690D">
              <w:rPr>
                <w:b/>
              </w:rPr>
              <w:t>Rozpočtová skladba</w:t>
            </w:r>
          </w:p>
        </w:tc>
        <w:tc>
          <w:tcPr>
            <w:tcW w:w="1843" w:type="dxa"/>
          </w:tcPr>
          <w:p w:rsidR="00DB4125" w:rsidRPr="00DB4125" w:rsidRDefault="00DB4125" w:rsidP="002A0188">
            <w:pPr>
              <w:rPr>
                <w:b/>
                <w:sz w:val="18"/>
                <w:szCs w:val="18"/>
              </w:rPr>
            </w:pPr>
            <w:r w:rsidRPr="00DB4125">
              <w:rPr>
                <w:b/>
                <w:sz w:val="18"/>
                <w:szCs w:val="18"/>
              </w:rPr>
              <w:t>Schválený rozpočet</w:t>
            </w: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1701" w:type="dxa"/>
          </w:tcPr>
          <w:p w:rsidR="00DB4125" w:rsidRPr="00DB4125" w:rsidRDefault="00DB4125" w:rsidP="002A0188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Upravený rozpočet</w:t>
            </w:r>
          </w:p>
          <w:p w:rsidR="00DB4125" w:rsidRPr="00DB4125" w:rsidRDefault="00DB4125" w:rsidP="002A0188">
            <w:pPr>
              <w:rPr>
                <w:b/>
                <w:sz w:val="16"/>
                <w:szCs w:val="16"/>
              </w:rPr>
            </w:pPr>
            <w:r w:rsidRPr="00DB4125">
              <w:rPr>
                <w:b/>
                <w:sz w:val="16"/>
                <w:szCs w:val="16"/>
              </w:rPr>
              <w:t>(skutečnost) v</w:t>
            </w:r>
            <w:r w:rsidR="0000690D">
              <w:rPr>
                <w:b/>
                <w:sz w:val="16"/>
                <w:szCs w:val="16"/>
              </w:rPr>
              <w:t> </w:t>
            </w:r>
            <w:r w:rsidRPr="00DB4125">
              <w:rPr>
                <w:b/>
                <w:sz w:val="16"/>
                <w:szCs w:val="16"/>
              </w:rPr>
              <w:t>Kč</w:t>
            </w:r>
            <w:r w:rsidR="00A956D0">
              <w:rPr>
                <w:b/>
                <w:sz w:val="16"/>
                <w:szCs w:val="16"/>
              </w:rPr>
              <w:t xml:space="preserve"> (před RO č. 4)</w:t>
            </w:r>
          </w:p>
        </w:tc>
        <w:tc>
          <w:tcPr>
            <w:tcW w:w="1842" w:type="dxa"/>
          </w:tcPr>
          <w:p w:rsidR="00DB4125" w:rsidRPr="00DB4125" w:rsidRDefault="00A956D0" w:rsidP="00DB41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Rozpočtová změna dle RO č. 4</w:t>
            </w:r>
          </w:p>
        </w:tc>
        <w:tc>
          <w:tcPr>
            <w:tcW w:w="1843" w:type="dxa"/>
          </w:tcPr>
          <w:p w:rsidR="00DB4125" w:rsidRPr="00DB4125" w:rsidRDefault="004B03D1" w:rsidP="002A01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Upravený rozpočet po RO č. 4</w:t>
            </w:r>
          </w:p>
        </w:tc>
      </w:tr>
      <w:tr w:rsidR="00490E7A" w:rsidRPr="00490E7A" w:rsidTr="00260F38">
        <w:tc>
          <w:tcPr>
            <w:tcW w:w="4077" w:type="dxa"/>
          </w:tcPr>
          <w:p w:rsidR="00490E7A" w:rsidRPr="00490E7A" w:rsidRDefault="00490E7A" w:rsidP="00DB4125">
            <w:pPr>
              <w:rPr>
                <w:b/>
              </w:rPr>
            </w:pPr>
            <w:r w:rsidRPr="00490E7A">
              <w:rPr>
                <w:b/>
              </w:rPr>
              <w:t>Výdaje:</w:t>
            </w:r>
          </w:p>
        </w:tc>
        <w:tc>
          <w:tcPr>
            <w:tcW w:w="3119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490E7A" w:rsidRPr="00490E7A" w:rsidRDefault="00490E7A" w:rsidP="002A0188">
            <w:pPr>
              <w:rPr>
                <w:b/>
              </w:rPr>
            </w:pPr>
          </w:p>
        </w:tc>
      </w:tr>
      <w:tr w:rsidR="00260F38" w:rsidTr="00260F38">
        <w:tc>
          <w:tcPr>
            <w:tcW w:w="4077" w:type="dxa"/>
          </w:tcPr>
          <w:p w:rsidR="00DB4125" w:rsidRDefault="00DB4125" w:rsidP="00DB4125">
            <w:r>
              <w:t>Zdvojení vodovodního řadu Dačice – Kostelní Vydří</w:t>
            </w:r>
            <w:r w:rsidR="00490E7A">
              <w:t xml:space="preserve"> - investice</w:t>
            </w:r>
          </w:p>
        </w:tc>
        <w:tc>
          <w:tcPr>
            <w:tcW w:w="3119" w:type="dxa"/>
          </w:tcPr>
          <w:p w:rsidR="00DB4125" w:rsidRDefault="00260F38" w:rsidP="00490E7A">
            <w:r>
              <w:t xml:space="preserve">2310/6121 </w:t>
            </w:r>
          </w:p>
        </w:tc>
        <w:tc>
          <w:tcPr>
            <w:tcW w:w="1843" w:type="dxa"/>
          </w:tcPr>
          <w:p w:rsidR="00DB4125" w:rsidRDefault="00260F38" w:rsidP="002A0188">
            <w:r>
              <w:t>17 000</w:t>
            </w:r>
            <w:r w:rsidR="004B03D1">
              <w:t> </w:t>
            </w:r>
            <w:r>
              <w:t>000</w:t>
            </w:r>
            <w:r w:rsidR="004B03D1">
              <w:t>,00</w:t>
            </w:r>
          </w:p>
        </w:tc>
        <w:tc>
          <w:tcPr>
            <w:tcW w:w="1701" w:type="dxa"/>
          </w:tcPr>
          <w:p w:rsidR="00DB4125" w:rsidRDefault="00A956D0" w:rsidP="00A956D0">
            <w:r>
              <w:t>16 396</w:t>
            </w:r>
            <w:r w:rsidR="004B03D1">
              <w:t> </w:t>
            </w:r>
            <w:r>
              <w:t>000</w:t>
            </w:r>
            <w:r w:rsidR="004B03D1">
              <w:t>,00</w:t>
            </w:r>
          </w:p>
        </w:tc>
        <w:tc>
          <w:tcPr>
            <w:tcW w:w="1842" w:type="dxa"/>
          </w:tcPr>
          <w:p w:rsidR="00DB4125" w:rsidRDefault="004B03D1" w:rsidP="002009ED">
            <w:r>
              <w:t xml:space="preserve"> </w:t>
            </w:r>
            <w:r w:rsidR="002009ED">
              <w:t>-</w:t>
            </w:r>
            <w:r w:rsidR="00A956D0">
              <w:t>696</w:t>
            </w:r>
            <w:r>
              <w:t> </w:t>
            </w:r>
            <w:r w:rsidR="00A956D0">
              <w:t>000</w:t>
            </w:r>
            <w:r>
              <w:t>,00</w:t>
            </w:r>
          </w:p>
        </w:tc>
        <w:tc>
          <w:tcPr>
            <w:tcW w:w="1843" w:type="dxa"/>
          </w:tcPr>
          <w:p w:rsidR="00DB4125" w:rsidRDefault="00A956D0" w:rsidP="002A0188">
            <w:r>
              <w:t>15 700 000,00</w:t>
            </w:r>
          </w:p>
        </w:tc>
      </w:tr>
      <w:tr w:rsidR="00260F38" w:rsidTr="00260F38">
        <w:tc>
          <w:tcPr>
            <w:tcW w:w="4077" w:type="dxa"/>
          </w:tcPr>
          <w:p w:rsidR="00DB4125" w:rsidRPr="00490E7A" w:rsidRDefault="004B03D1" w:rsidP="002A0188">
            <w:r>
              <w:t>Obnova vodovodu v úseku čp. 39 – 344, Na můstku Nová Bystřice - investice</w:t>
            </w:r>
          </w:p>
        </w:tc>
        <w:tc>
          <w:tcPr>
            <w:tcW w:w="3119" w:type="dxa"/>
          </w:tcPr>
          <w:p w:rsidR="00DB4125" w:rsidRDefault="004B03D1" w:rsidP="00490E7A">
            <w:r>
              <w:t>2310/6121</w:t>
            </w:r>
            <w:r w:rsidR="00260F38">
              <w:t xml:space="preserve">  </w:t>
            </w:r>
          </w:p>
        </w:tc>
        <w:tc>
          <w:tcPr>
            <w:tcW w:w="1843" w:type="dxa"/>
          </w:tcPr>
          <w:p w:rsidR="00DB4125" w:rsidRDefault="004B03D1" w:rsidP="002A0188">
            <w:r>
              <w:t xml:space="preserve">                  </w:t>
            </w:r>
            <w:r w:rsidR="0000690D">
              <w:t>0</w:t>
            </w:r>
            <w:r>
              <w:t>,00</w:t>
            </w:r>
          </w:p>
        </w:tc>
        <w:tc>
          <w:tcPr>
            <w:tcW w:w="1701" w:type="dxa"/>
          </w:tcPr>
          <w:p w:rsidR="00DB4125" w:rsidRDefault="004B03D1" w:rsidP="002A0188">
            <w:r>
              <w:t xml:space="preserve">                  </w:t>
            </w:r>
            <w:r w:rsidR="0000690D">
              <w:t>0</w:t>
            </w:r>
            <w:r>
              <w:t>,00</w:t>
            </w:r>
          </w:p>
        </w:tc>
        <w:tc>
          <w:tcPr>
            <w:tcW w:w="1842" w:type="dxa"/>
          </w:tcPr>
          <w:p w:rsidR="00DB4125" w:rsidRDefault="004B03D1" w:rsidP="002A0188">
            <w:r>
              <w:t>+ 696 000,00</w:t>
            </w:r>
          </w:p>
        </w:tc>
        <w:tc>
          <w:tcPr>
            <w:tcW w:w="1843" w:type="dxa"/>
          </w:tcPr>
          <w:p w:rsidR="00DB4125" w:rsidRDefault="004B03D1" w:rsidP="002A0188">
            <w:r>
              <w:t xml:space="preserve">      696 000,00</w:t>
            </w:r>
          </w:p>
        </w:tc>
      </w:tr>
      <w:tr w:rsidR="00260F38" w:rsidRPr="00490E7A" w:rsidTr="00260F38">
        <w:tc>
          <w:tcPr>
            <w:tcW w:w="4077" w:type="dxa"/>
          </w:tcPr>
          <w:p w:rsidR="00DB4125" w:rsidRPr="00490E7A" w:rsidRDefault="00490E7A" w:rsidP="002A0188">
            <w:pPr>
              <w:rPr>
                <w:b/>
              </w:rPr>
            </w:pPr>
            <w:r w:rsidRPr="00490E7A">
              <w:rPr>
                <w:b/>
              </w:rPr>
              <w:t>Příjmy:</w:t>
            </w:r>
          </w:p>
        </w:tc>
        <w:tc>
          <w:tcPr>
            <w:tcW w:w="3119" w:type="dxa"/>
          </w:tcPr>
          <w:p w:rsidR="00DB4125" w:rsidRPr="00490E7A" w:rsidRDefault="0000690D" w:rsidP="002A0188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843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701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842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  <w:tc>
          <w:tcPr>
            <w:tcW w:w="1843" w:type="dxa"/>
          </w:tcPr>
          <w:p w:rsidR="00DB4125" w:rsidRPr="00490E7A" w:rsidRDefault="00DB4125" w:rsidP="002A0188">
            <w:pPr>
              <w:rPr>
                <w:b/>
              </w:rPr>
            </w:pPr>
          </w:p>
        </w:tc>
      </w:tr>
      <w:tr w:rsidR="00260F38" w:rsidTr="00260F38">
        <w:tc>
          <w:tcPr>
            <w:tcW w:w="4077" w:type="dxa"/>
          </w:tcPr>
          <w:p w:rsidR="00DB4125" w:rsidRDefault="00DB4125" w:rsidP="002A0188"/>
        </w:tc>
        <w:tc>
          <w:tcPr>
            <w:tcW w:w="3119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  <w:tr w:rsidR="00260F38" w:rsidTr="00260F38">
        <w:tc>
          <w:tcPr>
            <w:tcW w:w="4077" w:type="dxa"/>
          </w:tcPr>
          <w:p w:rsidR="00DB4125" w:rsidRPr="00490E7A" w:rsidRDefault="00490E7A" w:rsidP="002A0188">
            <w:pPr>
              <w:rPr>
                <w:b/>
              </w:rPr>
            </w:pPr>
            <w:r w:rsidRPr="00490E7A">
              <w:rPr>
                <w:b/>
              </w:rPr>
              <w:t>Financování (třída 8):</w:t>
            </w:r>
          </w:p>
        </w:tc>
        <w:tc>
          <w:tcPr>
            <w:tcW w:w="3119" w:type="dxa"/>
          </w:tcPr>
          <w:p w:rsidR="00DB4125" w:rsidRDefault="0000690D" w:rsidP="002A0188">
            <w:r>
              <w:t>--</w:t>
            </w:r>
          </w:p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  <w:tr w:rsidR="00260F38" w:rsidTr="00260F38">
        <w:tc>
          <w:tcPr>
            <w:tcW w:w="4077" w:type="dxa"/>
          </w:tcPr>
          <w:p w:rsidR="00DB4125" w:rsidRDefault="00DB4125" w:rsidP="002A0188"/>
        </w:tc>
        <w:tc>
          <w:tcPr>
            <w:tcW w:w="3119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  <w:tc>
          <w:tcPr>
            <w:tcW w:w="1701" w:type="dxa"/>
          </w:tcPr>
          <w:p w:rsidR="00DB4125" w:rsidRDefault="00DB4125" w:rsidP="002A0188"/>
        </w:tc>
        <w:tc>
          <w:tcPr>
            <w:tcW w:w="1842" w:type="dxa"/>
          </w:tcPr>
          <w:p w:rsidR="00DB4125" w:rsidRDefault="00DB4125" w:rsidP="002A0188"/>
        </w:tc>
        <w:tc>
          <w:tcPr>
            <w:tcW w:w="1843" w:type="dxa"/>
          </w:tcPr>
          <w:p w:rsidR="00DB4125" w:rsidRDefault="00DB4125" w:rsidP="002A0188"/>
        </w:tc>
      </w:tr>
    </w:tbl>
    <w:p w:rsidR="00DB4125" w:rsidRDefault="00DB4125"/>
    <w:sectPr w:rsidR="00DB4125" w:rsidSect="00DB4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836"/>
    <w:multiLevelType w:val="hybridMultilevel"/>
    <w:tmpl w:val="FD1CB07C"/>
    <w:lvl w:ilvl="0" w:tplc="E08AAEF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35A"/>
    <w:multiLevelType w:val="hybridMultilevel"/>
    <w:tmpl w:val="7B560162"/>
    <w:lvl w:ilvl="0" w:tplc="91A270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6060"/>
    <w:multiLevelType w:val="hybridMultilevel"/>
    <w:tmpl w:val="CEFE5E7A"/>
    <w:lvl w:ilvl="0" w:tplc="27B6F4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5"/>
    <w:rsid w:val="0000690D"/>
    <w:rsid w:val="00053BE3"/>
    <w:rsid w:val="002009ED"/>
    <w:rsid w:val="00260F38"/>
    <w:rsid w:val="00490E7A"/>
    <w:rsid w:val="004B03D1"/>
    <w:rsid w:val="005A6BAB"/>
    <w:rsid w:val="006F7B2F"/>
    <w:rsid w:val="00A956D0"/>
    <w:rsid w:val="00D5280A"/>
    <w:rsid w:val="00DB4125"/>
    <w:rsid w:val="00F3286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48585-9493-47A4-AA42-247A8A0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Blažek</dc:creator>
  <cp:lastModifiedBy>uzivatel</cp:lastModifiedBy>
  <cp:revision>2</cp:revision>
  <dcterms:created xsi:type="dcterms:W3CDTF">2019-09-06T08:31:00Z</dcterms:created>
  <dcterms:modified xsi:type="dcterms:W3CDTF">2019-09-06T08:31:00Z</dcterms:modified>
</cp:coreProperties>
</file>