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61" w:rsidRDefault="005A7061" w:rsidP="005A7061">
      <w:pPr>
        <w:jc w:val="center"/>
        <w:rPr>
          <w:b/>
          <w:spacing w:val="60"/>
          <w:sz w:val="60"/>
          <w:szCs w:val="20"/>
        </w:rPr>
      </w:pPr>
      <w:r>
        <w:rPr>
          <w:b/>
          <w:spacing w:val="60"/>
          <w:sz w:val="60"/>
        </w:rPr>
        <w:t>NABÍDKA</w:t>
      </w:r>
    </w:p>
    <w:p w:rsidR="005A7061" w:rsidRDefault="005A7061" w:rsidP="005A7061">
      <w:pPr>
        <w:jc w:val="center"/>
        <w:rPr>
          <w:b/>
          <w:spacing w:val="40"/>
          <w:sz w:val="40"/>
        </w:rPr>
      </w:pPr>
      <w:r>
        <w:rPr>
          <w:b/>
          <w:spacing w:val="40"/>
          <w:sz w:val="40"/>
        </w:rPr>
        <w:t xml:space="preserve">PRONÁJMU </w:t>
      </w:r>
      <w:r>
        <w:rPr>
          <w:b/>
          <w:spacing w:val="40"/>
          <w:sz w:val="40"/>
          <w:u w:val="single"/>
        </w:rPr>
        <w:t>SOCIÁLNÍHO</w:t>
      </w:r>
      <w:r>
        <w:rPr>
          <w:b/>
          <w:spacing w:val="40"/>
          <w:sz w:val="40"/>
        </w:rPr>
        <w:t xml:space="preserve"> BYTU </w:t>
      </w:r>
    </w:p>
    <w:p w:rsidR="005A7061" w:rsidRDefault="005A7061" w:rsidP="005A7061"/>
    <w:p w:rsidR="005A7061" w:rsidRDefault="00BE4BF6" w:rsidP="005A7061">
      <w:pPr>
        <w:jc w:val="both"/>
      </w:pPr>
      <w:r>
        <w:tab/>
      </w:r>
      <w:r w:rsidR="005A7061">
        <w:t>Obecní úřad Budíškovice</w:t>
      </w:r>
      <w:r>
        <w:t xml:space="preserve"> </w:t>
      </w:r>
      <w:proofErr w:type="gramStart"/>
      <w:r>
        <w:t xml:space="preserve">zveřejňuje </w:t>
      </w:r>
      <w:r w:rsidR="005A7061">
        <w:t xml:space="preserve"> nabídku</w:t>
      </w:r>
      <w:proofErr w:type="gramEnd"/>
      <w:r w:rsidR="005A7061">
        <w:t xml:space="preserve">, týkající se pronájmu sociálního </w:t>
      </w:r>
      <w:r w:rsidR="005A7061">
        <w:rPr>
          <w:b/>
        </w:rPr>
        <w:t xml:space="preserve">bytu č. 3, Budíškovice č. p. 58 </w:t>
      </w:r>
      <w:r w:rsidR="005A7061">
        <w:t>veřejnosti. Byt spadá do energetické třídy B.</w:t>
      </w:r>
    </w:p>
    <w:p w:rsidR="005A7061" w:rsidRDefault="005A7061" w:rsidP="00BE4BF6">
      <w:pPr>
        <w:rPr>
          <w:b/>
          <w:i/>
          <w:sz w:val="26"/>
          <w:szCs w:val="26"/>
          <w:u w:val="single"/>
        </w:rPr>
      </w:pPr>
    </w:p>
    <w:p w:rsidR="005A7061" w:rsidRDefault="005A7061" w:rsidP="005A7061">
      <w:pPr>
        <w:jc w:val="center"/>
        <w:rPr>
          <w:i/>
          <w:sz w:val="26"/>
          <w:szCs w:val="26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3048"/>
        <w:gridCol w:w="1134"/>
        <w:gridCol w:w="567"/>
      </w:tblGrid>
      <w:tr w:rsidR="005A7061" w:rsidTr="005A706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1" w:rsidRDefault="00BE4BF6">
            <w:r>
              <w:t>1+</w:t>
            </w:r>
            <w:r w:rsidR="005A7061">
              <w:t xml:space="preserve"> </w:t>
            </w:r>
            <w:proofErr w:type="spellStart"/>
            <w:r w:rsidR="005A7061">
              <w:t>kk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1" w:rsidRDefault="005A7061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1" w:rsidRDefault="005A7061"/>
        </w:tc>
      </w:tr>
      <w:tr w:rsidR="005A7061" w:rsidTr="005A7061">
        <w:trPr>
          <w:trHeight w:val="192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1" w:rsidRDefault="005A7061">
            <w:r>
              <w:rPr>
                <w:b/>
                <w:highlight w:val="lightGray"/>
              </w:rPr>
              <w:t>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1" w:rsidRDefault="005A7061">
            <w:pPr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44,02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1" w:rsidRDefault="005A7061">
            <w:pPr>
              <w:rPr>
                <w:b/>
                <w:highlight w:val="lightGray"/>
                <w:vertAlign w:val="superscript"/>
              </w:rPr>
            </w:pPr>
            <w:r>
              <w:rPr>
                <w:b/>
                <w:highlight w:val="lightGray"/>
              </w:rPr>
              <w:t>m</w:t>
            </w:r>
            <w:r>
              <w:rPr>
                <w:b/>
                <w:highlight w:val="lightGray"/>
                <w:vertAlign w:val="superscript"/>
              </w:rPr>
              <w:t>2</w:t>
            </w:r>
          </w:p>
        </w:tc>
      </w:tr>
    </w:tbl>
    <w:p w:rsidR="005A7061" w:rsidRDefault="005A7061" w:rsidP="005A7061">
      <w:pPr>
        <w:ind w:firstLine="567"/>
        <w:jc w:val="both"/>
        <w:rPr>
          <w:szCs w:val="20"/>
        </w:rPr>
      </w:pPr>
    </w:p>
    <w:p w:rsidR="005A7061" w:rsidRDefault="005A7061" w:rsidP="005A7061">
      <w:pPr>
        <w:ind w:firstLine="567"/>
        <w:jc w:val="both"/>
      </w:pPr>
    </w:p>
    <w:p w:rsidR="005A7061" w:rsidRDefault="005A7061" w:rsidP="005A7061">
      <w:pPr>
        <w:ind w:firstLine="567"/>
        <w:jc w:val="both"/>
      </w:pPr>
    </w:p>
    <w:p w:rsidR="005A7061" w:rsidRDefault="005A7061" w:rsidP="005A7061">
      <w:pPr>
        <w:jc w:val="both"/>
      </w:pPr>
      <w:r>
        <w:t xml:space="preserve">Nájemní smlouva bude uzavřena </w:t>
      </w:r>
      <w:r>
        <w:rPr>
          <w:b/>
        </w:rPr>
        <w:t xml:space="preserve">na dobu určitou od 1. </w:t>
      </w:r>
      <w:r w:rsidR="00FE2609">
        <w:rPr>
          <w:b/>
        </w:rPr>
        <w:t>3</w:t>
      </w:r>
      <w:r>
        <w:rPr>
          <w:b/>
        </w:rPr>
        <w:t xml:space="preserve">. 2018 do </w:t>
      </w:r>
      <w:r w:rsidR="00FE2609">
        <w:rPr>
          <w:b/>
        </w:rPr>
        <w:t>28</w:t>
      </w:r>
      <w:r>
        <w:rPr>
          <w:b/>
        </w:rPr>
        <w:t xml:space="preserve">. </w:t>
      </w:r>
      <w:r w:rsidR="00FE2609">
        <w:rPr>
          <w:b/>
        </w:rPr>
        <w:t>2</w:t>
      </w:r>
      <w:r>
        <w:rPr>
          <w:b/>
        </w:rPr>
        <w:t xml:space="preserve">. 2020 </w:t>
      </w:r>
      <w:r>
        <w:t xml:space="preserve">s možností prodloužení. </w:t>
      </w:r>
    </w:p>
    <w:p w:rsidR="005A7061" w:rsidRDefault="005A7061" w:rsidP="005A7061">
      <w:pPr>
        <w:jc w:val="both"/>
      </w:pPr>
    </w:p>
    <w:p w:rsidR="005A7061" w:rsidRDefault="005A7061" w:rsidP="005A7061">
      <w:pPr>
        <w:ind w:firstLine="567"/>
        <w:jc w:val="both"/>
        <w:rPr>
          <w:u w:val="single"/>
        </w:rPr>
      </w:pPr>
      <w:r>
        <w:rPr>
          <w:u w:val="single"/>
        </w:rPr>
        <w:t xml:space="preserve">Nabídka musí obsahovat: </w:t>
      </w:r>
    </w:p>
    <w:p w:rsidR="005A7061" w:rsidRDefault="005A7061" w:rsidP="005A7061">
      <w:pPr>
        <w:numPr>
          <w:ilvl w:val="0"/>
          <w:numId w:val="4"/>
        </w:numPr>
        <w:jc w:val="both"/>
      </w:pPr>
      <w:r>
        <w:rPr>
          <w:b/>
        </w:rPr>
        <w:t>žádost o sociální byt a přílohy</w:t>
      </w:r>
      <w:r>
        <w:t xml:space="preserve"> na předtištěném tiskopise k vyzvednutí na </w:t>
      </w:r>
      <w:r w:rsidR="00FE2609">
        <w:t>OÚ Bud</w:t>
      </w:r>
      <w:r w:rsidR="00BE4BF6">
        <w:t>íškovice.</w:t>
      </w:r>
    </w:p>
    <w:p w:rsidR="005A7061" w:rsidRDefault="005A7061" w:rsidP="005A7061">
      <w:pPr>
        <w:jc w:val="both"/>
      </w:pPr>
    </w:p>
    <w:p w:rsidR="005A7061" w:rsidRDefault="005A7061" w:rsidP="005A7061">
      <w:pPr>
        <w:jc w:val="both"/>
        <w:rPr>
          <w:b/>
          <w:u w:val="single"/>
        </w:rPr>
      </w:pPr>
      <w:r>
        <w:rPr>
          <w:b/>
          <w:u w:val="single"/>
        </w:rPr>
        <w:t>Zájemci musí splňovat následující kritéria a podmínky:</w:t>
      </w:r>
    </w:p>
    <w:p w:rsidR="005A7061" w:rsidRDefault="005A7061" w:rsidP="005A7061">
      <w:pPr>
        <w:numPr>
          <w:ilvl w:val="0"/>
          <w:numId w:val="5"/>
        </w:numPr>
        <w:jc w:val="both"/>
      </w:pPr>
      <w:r>
        <w:t>o byt se mohou ucházet občané s trvalým bydlištěm v</w:t>
      </w:r>
      <w:r w:rsidR="00FE2609">
        <w:t> </w:t>
      </w:r>
      <w:proofErr w:type="spellStart"/>
      <w:r w:rsidR="00FE2609">
        <w:t>Budíškovicích</w:t>
      </w:r>
      <w:proofErr w:type="spellEnd"/>
      <w:r>
        <w:t xml:space="preserve"> a místních částech</w:t>
      </w:r>
    </w:p>
    <w:p w:rsidR="00BE4BF6" w:rsidRDefault="00BE4BF6" w:rsidP="005A7061">
      <w:pPr>
        <w:numPr>
          <w:ilvl w:val="0"/>
          <w:numId w:val="5"/>
        </w:numPr>
        <w:jc w:val="both"/>
      </w:pPr>
      <w:r>
        <w:t>uchazeč nesmí být dlužníkem vůči obci Budíškovice</w:t>
      </w:r>
    </w:p>
    <w:p w:rsidR="005A7061" w:rsidRDefault="005A7061" w:rsidP="005A7061">
      <w:pPr>
        <w:numPr>
          <w:ilvl w:val="0"/>
          <w:numId w:val="5"/>
        </w:numPr>
        <w:jc w:val="both"/>
      </w:pPr>
      <w:r>
        <w:t>všichni uchazeči musí být občané ČR</w:t>
      </w:r>
    </w:p>
    <w:p w:rsidR="005A7061" w:rsidRDefault="005A7061" w:rsidP="005A7061">
      <w:pPr>
        <w:jc w:val="both"/>
      </w:pPr>
    </w:p>
    <w:p w:rsidR="005A7061" w:rsidRDefault="005A7061" w:rsidP="005A7061">
      <w:pPr>
        <w:jc w:val="both"/>
        <w:rPr>
          <w:b/>
          <w:u w:val="single"/>
        </w:rPr>
      </w:pPr>
      <w:r>
        <w:rPr>
          <w:b/>
          <w:u w:val="single"/>
        </w:rPr>
        <w:t>Kritéria výběru:</w:t>
      </w:r>
    </w:p>
    <w:p w:rsidR="005A7061" w:rsidRDefault="005A7061" w:rsidP="005A7061">
      <w:pPr>
        <w:jc w:val="both"/>
        <w:rPr>
          <w:b/>
          <w:u w:val="single"/>
        </w:rPr>
      </w:pPr>
    </w:p>
    <w:p w:rsidR="005A7061" w:rsidRDefault="005A7061" w:rsidP="005A7061">
      <w:pPr>
        <w:numPr>
          <w:ilvl w:val="0"/>
          <w:numId w:val="6"/>
        </w:numPr>
        <w:jc w:val="both"/>
      </w:pPr>
      <w:r>
        <w:t>průměr všech příjmů na jednoho člena domácnosti</w:t>
      </w:r>
    </w:p>
    <w:p w:rsidR="005A7061" w:rsidRDefault="005A7061" w:rsidP="005A7061">
      <w:pPr>
        <w:jc w:val="both"/>
      </w:pPr>
    </w:p>
    <w:p w:rsidR="005A7061" w:rsidRDefault="005A7061" w:rsidP="005A7061">
      <w:pPr>
        <w:jc w:val="both"/>
        <w:rPr>
          <w:b/>
          <w:u w:val="single"/>
        </w:rPr>
      </w:pPr>
      <w:r>
        <w:t>Konečný termín pro podání žádosti</w:t>
      </w:r>
      <w:r>
        <w:rPr>
          <w:u w:val="single"/>
        </w:rPr>
        <w:t xml:space="preserve">: </w:t>
      </w:r>
      <w:r w:rsidR="00BE4BF6">
        <w:rPr>
          <w:b/>
          <w:u w:val="single"/>
        </w:rPr>
        <w:t>8</w:t>
      </w:r>
      <w:r>
        <w:rPr>
          <w:b/>
          <w:u w:val="single"/>
        </w:rPr>
        <w:t xml:space="preserve">. </w:t>
      </w:r>
      <w:r w:rsidR="005E7243">
        <w:rPr>
          <w:b/>
          <w:u w:val="single"/>
        </w:rPr>
        <w:t>2</w:t>
      </w:r>
      <w:r w:rsidR="00BE4BF6">
        <w:rPr>
          <w:b/>
          <w:u w:val="single"/>
        </w:rPr>
        <w:t>. 2018 do 15</w:t>
      </w:r>
      <w:r>
        <w:rPr>
          <w:b/>
          <w:u w:val="single"/>
        </w:rPr>
        <w:t>.00 hodin</w:t>
      </w:r>
    </w:p>
    <w:p w:rsidR="005A7061" w:rsidRDefault="005A7061" w:rsidP="005A7061">
      <w:pPr>
        <w:ind w:firstLine="708"/>
        <w:jc w:val="both"/>
        <w:rPr>
          <w:b/>
          <w:u w:val="single"/>
        </w:rPr>
      </w:pPr>
    </w:p>
    <w:p w:rsidR="005A7061" w:rsidRDefault="005A7061" w:rsidP="005A7061">
      <w:pPr>
        <w:jc w:val="both"/>
      </w:pPr>
      <w:r>
        <w:t xml:space="preserve">Nejpozději v tento den musí být žádost doručena </w:t>
      </w:r>
      <w:r w:rsidR="005E7243">
        <w:t xml:space="preserve">do kanceláře OÚ Budíškovice č. </w:t>
      </w:r>
      <w:proofErr w:type="gramStart"/>
      <w:r w:rsidR="005E7243">
        <w:t xml:space="preserve">127 </w:t>
      </w:r>
      <w:r>
        <w:t xml:space="preserve"> </w:t>
      </w:r>
      <w:r>
        <w:rPr>
          <w:b/>
        </w:rPr>
        <w:t>v zalepené</w:t>
      </w:r>
      <w:proofErr w:type="gramEnd"/>
      <w:r>
        <w:rPr>
          <w:b/>
        </w:rPr>
        <w:t xml:space="preserve"> obálce a zřetelně označené „NEOTVÍRAT – ŽÁDOST O SOCIÁLNÍ BYT č. </w:t>
      </w:r>
      <w:r w:rsidR="005E7243">
        <w:rPr>
          <w:b/>
        </w:rPr>
        <w:t>3</w:t>
      </w:r>
      <w:r>
        <w:rPr>
          <w:b/>
        </w:rPr>
        <w:t xml:space="preserve">, </w:t>
      </w:r>
      <w:r w:rsidR="005E7243">
        <w:rPr>
          <w:b/>
        </w:rPr>
        <w:t>Budíškovice 58</w:t>
      </w:r>
      <w:r>
        <w:rPr>
          <w:b/>
        </w:rPr>
        <w:t>“</w:t>
      </w:r>
    </w:p>
    <w:p w:rsidR="005A7061" w:rsidRDefault="005A7061" w:rsidP="005A7061">
      <w:pPr>
        <w:jc w:val="both"/>
      </w:pPr>
    </w:p>
    <w:p w:rsidR="005A7061" w:rsidRDefault="005A7061" w:rsidP="005A7061">
      <w:pPr>
        <w:tabs>
          <w:tab w:val="left" w:pos="6555"/>
        </w:tabs>
        <w:jc w:val="both"/>
        <w:rPr>
          <w:b/>
        </w:rPr>
      </w:pPr>
      <w:r>
        <w:rPr>
          <w:b/>
          <w:highlight w:val="lightGray"/>
        </w:rPr>
        <w:t>Zájemc</w:t>
      </w:r>
      <w:r w:rsidR="00FE2609">
        <w:rPr>
          <w:b/>
          <w:highlight w:val="lightGray"/>
        </w:rPr>
        <w:t>i</w:t>
      </w:r>
      <w:r>
        <w:rPr>
          <w:b/>
          <w:highlight w:val="lightGray"/>
        </w:rPr>
        <w:t xml:space="preserve"> se m</w:t>
      </w:r>
      <w:r w:rsidR="00FE2609">
        <w:rPr>
          <w:b/>
          <w:highlight w:val="lightGray"/>
        </w:rPr>
        <w:t>ohou</w:t>
      </w:r>
      <w:r>
        <w:rPr>
          <w:b/>
          <w:highlight w:val="lightGray"/>
        </w:rPr>
        <w:t xml:space="preserve"> dostavit na otvírání obálek s nabídkami dne </w:t>
      </w:r>
      <w:proofErr w:type="gramStart"/>
      <w:r w:rsidR="00BE4BF6">
        <w:rPr>
          <w:b/>
          <w:highlight w:val="lightGray"/>
        </w:rPr>
        <w:t>8.4</w:t>
      </w:r>
      <w:r>
        <w:rPr>
          <w:b/>
          <w:highlight w:val="lightGray"/>
        </w:rPr>
        <w:t xml:space="preserve">. </w:t>
      </w:r>
      <w:proofErr w:type="gramEnd"/>
      <w:r>
        <w:rPr>
          <w:b/>
          <w:highlight w:val="lightGray"/>
        </w:rPr>
        <w:t>2018 v</w:t>
      </w:r>
      <w:r w:rsidR="00BE4BF6">
        <w:rPr>
          <w:b/>
          <w:highlight w:val="lightGray"/>
        </w:rPr>
        <w:t> 19.00</w:t>
      </w:r>
      <w:r>
        <w:rPr>
          <w:b/>
          <w:highlight w:val="lightGray"/>
        </w:rPr>
        <w:t xml:space="preserve"> hod. na </w:t>
      </w:r>
      <w:r w:rsidR="00FE2609">
        <w:rPr>
          <w:b/>
          <w:highlight w:val="lightGray"/>
        </w:rPr>
        <w:t xml:space="preserve">Obecní úřad Budíškovice, </w:t>
      </w:r>
      <w:r>
        <w:rPr>
          <w:b/>
          <w:highlight w:val="lightGray"/>
        </w:rPr>
        <w:t xml:space="preserve">zasedací místnost </w:t>
      </w:r>
      <w:r w:rsidR="00FE2609">
        <w:rPr>
          <w:b/>
          <w:highlight w:val="lightGray"/>
        </w:rPr>
        <w:t>zastupitelstva obce.</w:t>
      </w:r>
    </w:p>
    <w:p w:rsidR="005A7061" w:rsidRDefault="005A7061" w:rsidP="005A7061">
      <w:pPr>
        <w:tabs>
          <w:tab w:val="left" w:pos="6555"/>
        </w:tabs>
        <w:jc w:val="both"/>
        <w:rPr>
          <w:b/>
        </w:rPr>
      </w:pPr>
    </w:p>
    <w:p w:rsidR="005A7061" w:rsidRDefault="00B92355" w:rsidP="005A7061">
      <w:r>
        <w:t xml:space="preserve">Obec </w:t>
      </w:r>
      <w:proofErr w:type="gramStart"/>
      <w:r>
        <w:t xml:space="preserve">Budíškovice </w:t>
      </w:r>
      <w:r w:rsidR="005A7061">
        <w:t xml:space="preserve"> si</w:t>
      </w:r>
      <w:proofErr w:type="gramEnd"/>
      <w:r w:rsidR="005A7061">
        <w:t xml:space="preserve"> vyhrazuje právo neuzavřít nájemní smlouvu s žádným zájemcem.</w:t>
      </w:r>
    </w:p>
    <w:p w:rsidR="005A7061" w:rsidRDefault="005A7061" w:rsidP="005A7061"/>
    <w:p w:rsidR="0071674D" w:rsidRDefault="00B92355" w:rsidP="005A7061">
      <w:pPr>
        <w:ind w:left="4956" w:firstLine="708"/>
      </w:pPr>
      <w:r>
        <w:t xml:space="preserve">Bc. Pavel Benda, </w:t>
      </w:r>
    </w:p>
    <w:p w:rsidR="005A7061" w:rsidRPr="0071674D" w:rsidRDefault="0071674D" w:rsidP="0071674D">
      <w:pPr>
        <w:ind w:left="4956" w:firstLine="708"/>
      </w:pPr>
      <w:r>
        <w:t xml:space="preserve">   S</w:t>
      </w:r>
      <w:r w:rsidR="00B92355">
        <w:t>tarosta</w:t>
      </w:r>
      <w:r>
        <w:t xml:space="preserve"> obce</w:t>
      </w:r>
      <w:bookmarkStart w:id="0" w:name="_GoBack"/>
      <w:bookmarkEnd w:id="0"/>
    </w:p>
    <w:sectPr w:rsidR="005A7061" w:rsidRPr="0071674D" w:rsidSect="00C645F8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19" w:rsidRDefault="00124319">
      <w:r>
        <w:separator/>
      </w:r>
    </w:p>
  </w:endnote>
  <w:endnote w:type="continuationSeparator" w:id="0">
    <w:p w:rsidR="00124319" w:rsidRDefault="0012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">
    <w:altName w:val="Cambria"/>
    <w:panose1 w:val="0204060404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3B" w:rsidRPr="00CF7F3B" w:rsidRDefault="00CF7F3B" w:rsidP="00CF7F3B">
    <w:pPr>
      <w:pStyle w:val="Zpat"/>
      <w:jc w:val="center"/>
      <w:rPr>
        <w:sz w:val="18"/>
        <w:szCs w:val="18"/>
      </w:rPr>
    </w:pPr>
    <w:r w:rsidRPr="00CF7F3B">
      <w:rPr>
        <w:sz w:val="18"/>
        <w:szCs w:val="18"/>
      </w:rPr>
      <w:t>OBEC Budíšk</w:t>
    </w:r>
    <w:r w:rsidR="0025365D">
      <w:rPr>
        <w:sz w:val="18"/>
        <w:szCs w:val="18"/>
      </w:rPr>
      <w:t>ovice, Obecní úřad Budíškovice,</w:t>
    </w:r>
    <w:r w:rsidRPr="00CF7F3B">
      <w:rPr>
        <w:sz w:val="18"/>
        <w:szCs w:val="18"/>
      </w:rPr>
      <w:t xml:space="preserve"> Budíškovice č. 127, 378 91 Budíškovice</w:t>
    </w:r>
  </w:p>
  <w:p w:rsidR="00CF7F3B" w:rsidRPr="00CF7F3B" w:rsidRDefault="00CF7F3B" w:rsidP="00CF7F3B">
    <w:pPr>
      <w:pStyle w:val="Zpat"/>
      <w:jc w:val="center"/>
      <w:rPr>
        <w:sz w:val="18"/>
        <w:szCs w:val="18"/>
      </w:rPr>
    </w:pPr>
    <w:r w:rsidRPr="00CF7F3B">
      <w:rPr>
        <w:sz w:val="18"/>
        <w:szCs w:val="18"/>
      </w:rPr>
      <w:t xml:space="preserve">Tel.:  +420 384 495 141, E-MAIL: </w:t>
    </w:r>
    <w:hyperlink r:id="rId1" w:history="1">
      <w:r w:rsidRPr="00CF7F3B">
        <w:rPr>
          <w:rStyle w:val="Hypertextovodkaz"/>
          <w:sz w:val="18"/>
          <w:szCs w:val="18"/>
        </w:rPr>
        <w:t>ou@obecbudiskovice.cz</w:t>
      </w:r>
    </w:hyperlink>
    <w:r w:rsidRPr="00CF7F3B">
      <w:rPr>
        <w:sz w:val="18"/>
        <w:szCs w:val="18"/>
      </w:rPr>
      <w:t>,</w:t>
    </w:r>
    <w:r w:rsidR="008A43BB">
      <w:rPr>
        <w:sz w:val="18"/>
        <w:szCs w:val="18"/>
      </w:rPr>
      <w:t xml:space="preserve"> ID DAT</w:t>
    </w:r>
    <w:r w:rsidRPr="00CF7F3B">
      <w:rPr>
        <w:sz w:val="18"/>
        <w:szCs w:val="18"/>
      </w:rPr>
      <w:t>OVÉ SCHRÁNKY:</w:t>
    </w:r>
    <w:r w:rsidR="008A43BB">
      <w:rPr>
        <w:sz w:val="18"/>
        <w:szCs w:val="18"/>
      </w:rPr>
      <w:t xml:space="preserve"> sf4b76w</w:t>
    </w:r>
  </w:p>
  <w:p w:rsidR="00CF7F3B" w:rsidRDefault="00CF7F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19" w:rsidRDefault="00124319">
      <w:r>
        <w:separator/>
      </w:r>
    </w:p>
  </w:footnote>
  <w:footnote w:type="continuationSeparator" w:id="0">
    <w:p w:rsidR="00124319" w:rsidRDefault="00124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14" w:rsidRPr="0074689B" w:rsidRDefault="0074689B" w:rsidP="0074689B">
    <w:pPr>
      <w:pStyle w:val="Zhlav"/>
      <w:jc w:val="center"/>
      <w:rPr>
        <w:rFonts w:ascii="Clarendon" w:hAnsi="Clarendon"/>
        <w:b/>
        <w:sz w:val="32"/>
        <w:szCs w:val="32"/>
      </w:rPr>
    </w:pPr>
    <w:r w:rsidRPr="0074689B">
      <w:rPr>
        <w:rFonts w:ascii="Clarendon" w:hAnsi="Clarendo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1083600" cy="1087200"/>
          <wp:effectExtent l="0" t="0" r="2540" b="0"/>
          <wp:wrapSquare wrapText="right"/>
          <wp:docPr id="1026" name="Picture 2" descr="C:\Users\Admin\Desktop\OBEC 2014-2018\Budíškovice-ZNAK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Admin\Desktop\OBEC 2014-2018\Budíškovice-ZNAK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08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 w:rsidRPr="0074689B">
      <w:rPr>
        <w:rFonts w:ascii="Clarendon" w:hAnsi="Clarendon"/>
        <w:b/>
        <w:sz w:val="32"/>
        <w:szCs w:val="32"/>
      </w:rPr>
      <w:t>OBEC  BUDÍŠKOVICE</w:t>
    </w:r>
    <w:proofErr w:type="gramEnd"/>
  </w:p>
  <w:p w:rsidR="0074689B" w:rsidRPr="0074689B" w:rsidRDefault="0074689B" w:rsidP="0074689B">
    <w:pPr>
      <w:pStyle w:val="Zhlav"/>
      <w:jc w:val="center"/>
      <w:rPr>
        <w:rFonts w:ascii="Clarendon" w:hAnsi="Clarendon"/>
        <w:b/>
        <w:sz w:val="32"/>
        <w:szCs w:val="32"/>
      </w:rPr>
    </w:pPr>
    <w:r w:rsidRPr="0074689B">
      <w:rPr>
        <w:rFonts w:ascii="Clarendon" w:hAnsi="Clarendon"/>
        <w:b/>
        <w:sz w:val="32"/>
        <w:szCs w:val="32"/>
      </w:rPr>
      <w:t>Obecní úřad Budíškovice</w:t>
    </w:r>
  </w:p>
  <w:p w:rsidR="0074689B" w:rsidRPr="0074689B" w:rsidRDefault="0074689B" w:rsidP="0074689B">
    <w:pPr>
      <w:pStyle w:val="Zhlav"/>
      <w:jc w:val="center"/>
      <w:rPr>
        <w:rFonts w:ascii="Clarendon" w:hAnsi="Clarendon"/>
        <w:sz w:val="22"/>
        <w:szCs w:val="22"/>
      </w:rPr>
    </w:pPr>
    <w:r w:rsidRPr="0074689B">
      <w:rPr>
        <w:rFonts w:ascii="Clarendon" w:hAnsi="Clarendon"/>
        <w:sz w:val="22"/>
        <w:szCs w:val="22"/>
      </w:rPr>
      <w:t xml:space="preserve">Budíškovice č. 127, 378 91 Budíškovice, tel. 384 495 141 </w:t>
    </w:r>
  </w:p>
  <w:p w:rsidR="0074689B" w:rsidRPr="0074689B" w:rsidRDefault="0074689B" w:rsidP="0074689B">
    <w:pPr>
      <w:pStyle w:val="Zhlav"/>
      <w:jc w:val="center"/>
      <w:rPr>
        <w:rFonts w:ascii="Clarendon" w:hAnsi="Clarendon"/>
        <w:sz w:val="22"/>
        <w:szCs w:val="22"/>
      </w:rPr>
    </w:pPr>
    <w:r w:rsidRPr="0074689B">
      <w:rPr>
        <w:rFonts w:ascii="Clarendon" w:hAnsi="Clarendon"/>
        <w:sz w:val="22"/>
        <w:szCs w:val="22"/>
      </w:rPr>
      <w:t xml:space="preserve">ou@obecbudiskovice.cz </w:t>
    </w:r>
  </w:p>
  <w:p w:rsidR="0074689B" w:rsidRPr="007E3FD7" w:rsidRDefault="007E3FD7" w:rsidP="007E3FD7">
    <w:pPr>
      <w:pStyle w:val="Zhlav"/>
      <w:jc w:val="center"/>
      <w:rPr>
        <w:rFonts w:ascii="Clarendon" w:hAnsi="Clarendon"/>
        <w:sz w:val="22"/>
        <w:szCs w:val="22"/>
      </w:rPr>
    </w:pPr>
    <w:r w:rsidRPr="007E3FD7">
      <w:rPr>
        <w:rFonts w:ascii="Clarendon" w:hAnsi="Clarendon"/>
        <w:sz w:val="22"/>
        <w:szCs w:val="22"/>
      </w:rPr>
      <w:t>IČO  00246387</w:t>
    </w:r>
  </w:p>
  <w:p w:rsidR="0074689B" w:rsidRDefault="0074689B" w:rsidP="0074689B">
    <w:pPr>
      <w:pStyle w:val="Zhlav"/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________________________________________________________________</w:t>
    </w:r>
  </w:p>
  <w:p w:rsidR="0074689B" w:rsidRPr="0074689B" w:rsidRDefault="0074689B" w:rsidP="0074689B">
    <w:pPr>
      <w:pStyle w:val="Zhlav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3F7D"/>
    <w:multiLevelType w:val="hybridMultilevel"/>
    <w:tmpl w:val="2B12965A"/>
    <w:lvl w:ilvl="0" w:tplc="8B2E05A2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BB161D"/>
    <w:multiLevelType w:val="hybridMultilevel"/>
    <w:tmpl w:val="24F665F6"/>
    <w:lvl w:ilvl="0" w:tplc="07F23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76506"/>
    <w:multiLevelType w:val="hybridMultilevel"/>
    <w:tmpl w:val="D068CCB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22BB4"/>
    <w:multiLevelType w:val="hybridMultilevel"/>
    <w:tmpl w:val="D068CCB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45ACE"/>
    <w:multiLevelType w:val="hybridMultilevel"/>
    <w:tmpl w:val="CE8ED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24E87"/>
    <w:multiLevelType w:val="hybridMultilevel"/>
    <w:tmpl w:val="D068CCB0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37BD"/>
    <w:rsid w:val="00000822"/>
    <w:rsid w:val="00001A3A"/>
    <w:rsid w:val="00004837"/>
    <w:rsid w:val="00004F2F"/>
    <w:rsid w:val="00010EB8"/>
    <w:rsid w:val="00017E13"/>
    <w:rsid w:val="00017EBC"/>
    <w:rsid w:val="00022BB4"/>
    <w:rsid w:val="00070CAB"/>
    <w:rsid w:val="000801C3"/>
    <w:rsid w:val="00084390"/>
    <w:rsid w:val="000A7D89"/>
    <w:rsid w:val="000B614F"/>
    <w:rsid w:val="000C0F70"/>
    <w:rsid w:val="000C6BAB"/>
    <w:rsid w:val="000D0467"/>
    <w:rsid w:val="000D1095"/>
    <w:rsid w:val="000D5646"/>
    <w:rsid w:val="000E29BE"/>
    <w:rsid w:val="000E3EE5"/>
    <w:rsid w:val="000E4C12"/>
    <w:rsid w:val="0010202E"/>
    <w:rsid w:val="00104869"/>
    <w:rsid w:val="00112239"/>
    <w:rsid w:val="00124319"/>
    <w:rsid w:val="00126B98"/>
    <w:rsid w:val="00145B3B"/>
    <w:rsid w:val="00146443"/>
    <w:rsid w:val="00155528"/>
    <w:rsid w:val="00165B87"/>
    <w:rsid w:val="00175878"/>
    <w:rsid w:val="00190607"/>
    <w:rsid w:val="001970BC"/>
    <w:rsid w:val="001A2B47"/>
    <w:rsid w:val="001A52A0"/>
    <w:rsid w:val="001A6E9C"/>
    <w:rsid w:val="001A715E"/>
    <w:rsid w:val="001C0226"/>
    <w:rsid w:val="001E0AD5"/>
    <w:rsid w:val="001E1584"/>
    <w:rsid w:val="001E2C1B"/>
    <w:rsid w:val="001E765B"/>
    <w:rsid w:val="001F5FF0"/>
    <w:rsid w:val="002071A7"/>
    <w:rsid w:val="00232CCB"/>
    <w:rsid w:val="002343B7"/>
    <w:rsid w:val="00242220"/>
    <w:rsid w:val="002428D1"/>
    <w:rsid w:val="00242C53"/>
    <w:rsid w:val="0025365D"/>
    <w:rsid w:val="00253899"/>
    <w:rsid w:val="00256B73"/>
    <w:rsid w:val="00286DBE"/>
    <w:rsid w:val="002B1DDC"/>
    <w:rsid w:val="002B55D5"/>
    <w:rsid w:val="002C0FA0"/>
    <w:rsid w:val="002C521F"/>
    <w:rsid w:val="002D681F"/>
    <w:rsid w:val="002E63F4"/>
    <w:rsid w:val="0030382B"/>
    <w:rsid w:val="00303F7E"/>
    <w:rsid w:val="0031310C"/>
    <w:rsid w:val="0031336B"/>
    <w:rsid w:val="00314AAE"/>
    <w:rsid w:val="00327BEA"/>
    <w:rsid w:val="0033552A"/>
    <w:rsid w:val="0033633B"/>
    <w:rsid w:val="00342C56"/>
    <w:rsid w:val="00346120"/>
    <w:rsid w:val="00351C2E"/>
    <w:rsid w:val="00353965"/>
    <w:rsid w:val="00361914"/>
    <w:rsid w:val="003637BD"/>
    <w:rsid w:val="003A4D10"/>
    <w:rsid w:val="003E7CD8"/>
    <w:rsid w:val="003F3C08"/>
    <w:rsid w:val="003F4F2E"/>
    <w:rsid w:val="00400AEA"/>
    <w:rsid w:val="004373AA"/>
    <w:rsid w:val="00443959"/>
    <w:rsid w:val="00446E88"/>
    <w:rsid w:val="00451327"/>
    <w:rsid w:val="00457783"/>
    <w:rsid w:val="004772FE"/>
    <w:rsid w:val="00477339"/>
    <w:rsid w:val="0049144A"/>
    <w:rsid w:val="004A22A0"/>
    <w:rsid w:val="004A2B29"/>
    <w:rsid w:val="004C7D22"/>
    <w:rsid w:val="004D056D"/>
    <w:rsid w:val="004E53F5"/>
    <w:rsid w:val="004E5BAE"/>
    <w:rsid w:val="004F53C2"/>
    <w:rsid w:val="004F7A4E"/>
    <w:rsid w:val="00504832"/>
    <w:rsid w:val="005145ED"/>
    <w:rsid w:val="005205DB"/>
    <w:rsid w:val="00522B80"/>
    <w:rsid w:val="0052435A"/>
    <w:rsid w:val="005512A2"/>
    <w:rsid w:val="00563A97"/>
    <w:rsid w:val="00576E62"/>
    <w:rsid w:val="00592417"/>
    <w:rsid w:val="0059386B"/>
    <w:rsid w:val="005A100D"/>
    <w:rsid w:val="005A220A"/>
    <w:rsid w:val="005A7061"/>
    <w:rsid w:val="005B7424"/>
    <w:rsid w:val="005C3C46"/>
    <w:rsid w:val="005E0AFA"/>
    <w:rsid w:val="005E530F"/>
    <w:rsid w:val="005E7243"/>
    <w:rsid w:val="005F0BCF"/>
    <w:rsid w:val="005F5CE8"/>
    <w:rsid w:val="00612A00"/>
    <w:rsid w:val="00616D85"/>
    <w:rsid w:val="00623664"/>
    <w:rsid w:val="00626C72"/>
    <w:rsid w:val="00626C84"/>
    <w:rsid w:val="00631709"/>
    <w:rsid w:val="00631846"/>
    <w:rsid w:val="00632C0A"/>
    <w:rsid w:val="00632C43"/>
    <w:rsid w:val="0063718E"/>
    <w:rsid w:val="00645149"/>
    <w:rsid w:val="00665C9C"/>
    <w:rsid w:val="00695B53"/>
    <w:rsid w:val="00696097"/>
    <w:rsid w:val="006A6A4E"/>
    <w:rsid w:val="006B0371"/>
    <w:rsid w:val="006C7837"/>
    <w:rsid w:val="006D5AC3"/>
    <w:rsid w:val="006D61CB"/>
    <w:rsid w:val="006D69BC"/>
    <w:rsid w:val="006E02C5"/>
    <w:rsid w:val="007025BF"/>
    <w:rsid w:val="0071674D"/>
    <w:rsid w:val="00733251"/>
    <w:rsid w:val="0073660B"/>
    <w:rsid w:val="007405CF"/>
    <w:rsid w:val="007445C1"/>
    <w:rsid w:val="0074689B"/>
    <w:rsid w:val="007575F6"/>
    <w:rsid w:val="007A2DE5"/>
    <w:rsid w:val="007B38F7"/>
    <w:rsid w:val="007B62B8"/>
    <w:rsid w:val="007C4D57"/>
    <w:rsid w:val="007C6EFB"/>
    <w:rsid w:val="007D0A6B"/>
    <w:rsid w:val="007E248F"/>
    <w:rsid w:val="007E3FD7"/>
    <w:rsid w:val="007F00FF"/>
    <w:rsid w:val="007F23DB"/>
    <w:rsid w:val="007F597F"/>
    <w:rsid w:val="00801D59"/>
    <w:rsid w:val="008024DB"/>
    <w:rsid w:val="00817763"/>
    <w:rsid w:val="00820416"/>
    <w:rsid w:val="00832A1D"/>
    <w:rsid w:val="0083538A"/>
    <w:rsid w:val="00841883"/>
    <w:rsid w:val="00850B31"/>
    <w:rsid w:val="008533CE"/>
    <w:rsid w:val="0085499F"/>
    <w:rsid w:val="00854CF9"/>
    <w:rsid w:val="00863DF6"/>
    <w:rsid w:val="0086717E"/>
    <w:rsid w:val="00872945"/>
    <w:rsid w:val="00873FE1"/>
    <w:rsid w:val="00881EE8"/>
    <w:rsid w:val="00883897"/>
    <w:rsid w:val="008A43BB"/>
    <w:rsid w:val="008B28AD"/>
    <w:rsid w:val="008B59AE"/>
    <w:rsid w:val="008C25D9"/>
    <w:rsid w:val="008D090B"/>
    <w:rsid w:val="008E40DE"/>
    <w:rsid w:val="008F048B"/>
    <w:rsid w:val="00900311"/>
    <w:rsid w:val="00911DF0"/>
    <w:rsid w:val="0091511E"/>
    <w:rsid w:val="00922D50"/>
    <w:rsid w:val="00923E0F"/>
    <w:rsid w:val="00944B39"/>
    <w:rsid w:val="0095419D"/>
    <w:rsid w:val="00956A94"/>
    <w:rsid w:val="0097371B"/>
    <w:rsid w:val="00974240"/>
    <w:rsid w:val="00981B14"/>
    <w:rsid w:val="009831F8"/>
    <w:rsid w:val="009915FB"/>
    <w:rsid w:val="00993A58"/>
    <w:rsid w:val="009A4E35"/>
    <w:rsid w:val="009A4F39"/>
    <w:rsid w:val="009A7FDE"/>
    <w:rsid w:val="009B57A6"/>
    <w:rsid w:val="009C22E8"/>
    <w:rsid w:val="009C4661"/>
    <w:rsid w:val="009E2C0A"/>
    <w:rsid w:val="009F0E5F"/>
    <w:rsid w:val="009F30C9"/>
    <w:rsid w:val="009F3ECD"/>
    <w:rsid w:val="00A06460"/>
    <w:rsid w:val="00A11D83"/>
    <w:rsid w:val="00A169C5"/>
    <w:rsid w:val="00A25DCD"/>
    <w:rsid w:val="00A25E4E"/>
    <w:rsid w:val="00A313C2"/>
    <w:rsid w:val="00A32392"/>
    <w:rsid w:val="00A35E0B"/>
    <w:rsid w:val="00A41453"/>
    <w:rsid w:val="00A71049"/>
    <w:rsid w:val="00A8446D"/>
    <w:rsid w:val="00A84B72"/>
    <w:rsid w:val="00AA544D"/>
    <w:rsid w:val="00AB32E3"/>
    <w:rsid w:val="00AB56AE"/>
    <w:rsid w:val="00AB754D"/>
    <w:rsid w:val="00AB7A95"/>
    <w:rsid w:val="00AC6F8B"/>
    <w:rsid w:val="00AD16BB"/>
    <w:rsid w:val="00AE15C3"/>
    <w:rsid w:val="00AE1DA9"/>
    <w:rsid w:val="00AF43BE"/>
    <w:rsid w:val="00B03A19"/>
    <w:rsid w:val="00B07247"/>
    <w:rsid w:val="00B13E46"/>
    <w:rsid w:val="00B167D1"/>
    <w:rsid w:val="00B168D8"/>
    <w:rsid w:val="00B1725D"/>
    <w:rsid w:val="00B532B6"/>
    <w:rsid w:val="00B60AA4"/>
    <w:rsid w:val="00B61F18"/>
    <w:rsid w:val="00B72375"/>
    <w:rsid w:val="00B75730"/>
    <w:rsid w:val="00B9004D"/>
    <w:rsid w:val="00B92355"/>
    <w:rsid w:val="00B9599C"/>
    <w:rsid w:val="00B96BF6"/>
    <w:rsid w:val="00BB1168"/>
    <w:rsid w:val="00BB442E"/>
    <w:rsid w:val="00BB4E1E"/>
    <w:rsid w:val="00BC1555"/>
    <w:rsid w:val="00BC48BA"/>
    <w:rsid w:val="00BD1A41"/>
    <w:rsid w:val="00BD58DB"/>
    <w:rsid w:val="00BE4BF6"/>
    <w:rsid w:val="00BF2760"/>
    <w:rsid w:val="00C035C0"/>
    <w:rsid w:val="00C04C83"/>
    <w:rsid w:val="00C0564D"/>
    <w:rsid w:val="00C21DC6"/>
    <w:rsid w:val="00C2743C"/>
    <w:rsid w:val="00C44DAF"/>
    <w:rsid w:val="00C61A23"/>
    <w:rsid w:val="00C645F8"/>
    <w:rsid w:val="00C64DF3"/>
    <w:rsid w:val="00C82086"/>
    <w:rsid w:val="00C83DD3"/>
    <w:rsid w:val="00CA2AF3"/>
    <w:rsid w:val="00CC1D8F"/>
    <w:rsid w:val="00CC2375"/>
    <w:rsid w:val="00CC75E0"/>
    <w:rsid w:val="00CE78C8"/>
    <w:rsid w:val="00CF7D46"/>
    <w:rsid w:val="00CF7F3B"/>
    <w:rsid w:val="00D174DC"/>
    <w:rsid w:val="00D260AE"/>
    <w:rsid w:val="00D30BAF"/>
    <w:rsid w:val="00D34C6D"/>
    <w:rsid w:val="00D44AE9"/>
    <w:rsid w:val="00D509F9"/>
    <w:rsid w:val="00D54CB5"/>
    <w:rsid w:val="00D56B57"/>
    <w:rsid w:val="00D636F6"/>
    <w:rsid w:val="00D63770"/>
    <w:rsid w:val="00D65714"/>
    <w:rsid w:val="00D706F8"/>
    <w:rsid w:val="00D71A70"/>
    <w:rsid w:val="00D725DF"/>
    <w:rsid w:val="00D726FE"/>
    <w:rsid w:val="00D81A8D"/>
    <w:rsid w:val="00D82DEE"/>
    <w:rsid w:val="00DA0A03"/>
    <w:rsid w:val="00DA2920"/>
    <w:rsid w:val="00DA4496"/>
    <w:rsid w:val="00DB5743"/>
    <w:rsid w:val="00DE01B8"/>
    <w:rsid w:val="00E06C34"/>
    <w:rsid w:val="00E10B23"/>
    <w:rsid w:val="00E1405C"/>
    <w:rsid w:val="00E23A3D"/>
    <w:rsid w:val="00E24E7F"/>
    <w:rsid w:val="00E25B30"/>
    <w:rsid w:val="00E263C4"/>
    <w:rsid w:val="00E3338B"/>
    <w:rsid w:val="00E4100C"/>
    <w:rsid w:val="00E4338D"/>
    <w:rsid w:val="00E4705B"/>
    <w:rsid w:val="00E745DE"/>
    <w:rsid w:val="00E874AB"/>
    <w:rsid w:val="00ED1B05"/>
    <w:rsid w:val="00ED50F5"/>
    <w:rsid w:val="00EE38AE"/>
    <w:rsid w:val="00EE464C"/>
    <w:rsid w:val="00EF6123"/>
    <w:rsid w:val="00F05ED3"/>
    <w:rsid w:val="00F07AC2"/>
    <w:rsid w:val="00F10841"/>
    <w:rsid w:val="00F1182E"/>
    <w:rsid w:val="00F12D24"/>
    <w:rsid w:val="00F232CC"/>
    <w:rsid w:val="00F2363B"/>
    <w:rsid w:val="00F431F7"/>
    <w:rsid w:val="00F4619B"/>
    <w:rsid w:val="00F67896"/>
    <w:rsid w:val="00F71734"/>
    <w:rsid w:val="00F823E6"/>
    <w:rsid w:val="00F82854"/>
    <w:rsid w:val="00F97D15"/>
    <w:rsid w:val="00FA1B5A"/>
    <w:rsid w:val="00FA1D5D"/>
    <w:rsid w:val="00FA25C3"/>
    <w:rsid w:val="00FA2EE1"/>
    <w:rsid w:val="00FB0F80"/>
    <w:rsid w:val="00FD5AE6"/>
    <w:rsid w:val="00FD6980"/>
    <w:rsid w:val="00FE2609"/>
    <w:rsid w:val="00FF0ECD"/>
    <w:rsid w:val="00FF5541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DA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637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37B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4644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CF7F3B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F7F3B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361914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260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obecbudisk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Zařazovací protokol</vt:lpstr>
    </vt:vector>
  </TitlesOfParts>
  <Company>Krajsky Urad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Zařazovací protokol</dc:title>
  <dc:creator>Administrator</dc:creator>
  <cp:lastModifiedBy>CZECHPOINT</cp:lastModifiedBy>
  <cp:revision>9</cp:revision>
  <cp:lastPrinted>2017-12-13T08:01:00Z</cp:lastPrinted>
  <dcterms:created xsi:type="dcterms:W3CDTF">2018-02-02T07:46:00Z</dcterms:created>
  <dcterms:modified xsi:type="dcterms:W3CDTF">2018-02-05T14:09:00Z</dcterms:modified>
</cp:coreProperties>
</file>